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C6" w:rsidRPr="000B07C6" w:rsidRDefault="009C66C6" w:rsidP="00A5130B">
      <w:pPr>
        <w:pStyle w:val="Heading5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>THE ESTATES OF TANGLEWOOD LAKES</w:t>
      </w:r>
    </w:p>
    <w:p w:rsidR="009C66C6" w:rsidRPr="000B07C6" w:rsidRDefault="009C66C6" w:rsidP="00A513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04B17" w:rsidRPr="000B07C6" w:rsidRDefault="009C66C6" w:rsidP="00A5130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B07C6">
        <w:rPr>
          <w:rFonts w:ascii="Arial" w:eastAsia="Calibri" w:hAnsi="Arial" w:cs="Arial"/>
          <w:b/>
          <w:sz w:val="24"/>
          <w:szCs w:val="24"/>
        </w:rPr>
        <w:t>MINUTES OF</w:t>
      </w:r>
      <w:r w:rsidR="00DD3FDA">
        <w:rPr>
          <w:rFonts w:ascii="Arial" w:eastAsia="Calibri" w:hAnsi="Arial" w:cs="Arial"/>
          <w:b/>
          <w:sz w:val="24"/>
          <w:szCs w:val="24"/>
        </w:rPr>
        <w:t xml:space="preserve"> February</w:t>
      </w:r>
      <w:r w:rsidR="001B7423">
        <w:rPr>
          <w:rFonts w:ascii="Arial" w:eastAsia="Calibri" w:hAnsi="Arial" w:cs="Arial"/>
          <w:b/>
          <w:sz w:val="24"/>
          <w:szCs w:val="24"/>
        </w:rPr>
        <w:t xml:space="preserve"> 2015</w:t>
      </w:r>
      <w:r w:rsidR="00A04B17" w:rsidRPr="000B07C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b/>
          <w:sz w:val="24"/>
          <w:szCs w:val="24"/>
        </w:rPr>
        <w:t>MEETING OF THE BOARD OF DIRECTORS</w:t>
      </w:r>
    </w:p>
    <w:p w:rsidR="009C66C6" w:rsidRPr="000B07C6" w:rsidRDefault="009C66C6" w:rsidP="00A5130B">
      <w:pPr>
        <w:pStyle w:val="Heading7"/>
        <w:jc w:val="both"/>
        <w:rPr>
          <w:rFonts w:ascii="Arial" w:hAnsi="Arial" w:cs="Arial"/>
          <w:szCs w:val="24"/>
        </w:rPr>
      </w:pPr>
    </w:p>
    <w:p w:rsidR="009C66C6" w:rsidRPr="000B07C6" w:rsidRDefault="009C66C6" w:rsidP="00A5130B">
      <w:pPr>
        <w:pStyle w:val="Heading7"/>
        <w:jc w:val="both"/>
        <w:rPr>
          <w:rFonts w:ascii="Arial" w:hAnsi="Arial" w:cs="Arial"/>
          <w:szCs w:val="24"/>
        </w:rPr>
      </w:pPr>
    </w:p>
    <w:p w:rsidR="009C66C6" w:rsidRPr="000B07C6" w:rsidRDefault="004279E9" w:rsidP="00A5130B">
      <w:pPr>
        <w:pStyle w:val="Heading7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 xml:space="preserve">Welcome and </w:t>
      </w:r>
      <w:r w:rsidR="009C66C6" w:rsidRPr="000B07C6">
        <w:rPr>
          <w:rFonts w:ascii="Arial" w:hAnsi="Arial" w:cs="Arial"/>
          <w:szCs w:val="24"/>
        </w:rPr>
        <w:t>Call to Order</w:t>
      </w: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C66C6" w:rsidRPr="000B07C6" w:rsidRDefault="009C66C6" w:rsidP="00A5130B">
      <w:pPr>
        <w:pStyle w:val="BodyText2"/>
        <w:rPr>
          <w:rFonts w:ascii="Arial" w:hAnsi="Arial" w:cs="Arial"/>
          <w:color w:val="000000" w:themeColor="text1"/>
          <w:szCs w:val="24"/>
        </w:rPr>
      </w:pPr>
      <w:r w:rsidRPr="000B07C6">
        <w:rPr>
          <w:rFonts w:ascii="Arial" w:hAnsi="Arial" w:cs="Arial"/>
          <w:color w:val="000000" w:themeColor="text1"/>
          <w:szCs w:val="24"/>
        </w:rPr>
        <w:t xml:space="preserve">The Meeting of the Board of Directors was held on </w:t>
      </w:r>
      <w:r w:rsidR="007B655A">
        <w:rPr>
          <w:rFonts w:ascii="Arial" w:hAnsi="Arial" w:cs="Arial"/>
          <w:color w:val="000000" w:themeColor="text1"/>
          <w:szCs w:val="24"/>
        </w:rPr>
        <w:t>February 16</w:t>
      </w:r>
      <w:r w:rsidR="00517F29">
        <w:rPr>
          <w:rFonts w:ascii="Arial" w:hAnsi="Arial" w:cs="Arial"/>
          <w:color w:val="000000" w:themeColor="text1"/>
          <w:szCs w:val="24"/>
        </w:rPr>
        <w:t xml:space="preserve">, </w:t>
      </w:r>
      <w:r w:rsidRPr="000B07C6">
        <w:rPr>
          <w:rFonts w:ascii="Arial" w:hAnsi="Arial" w:cs="Arial"/>
          <w:color w:val="000000" w:themeColor="text1"/>
          <w:szCs w:val="24"/>
        </w:rPr>
        <w:t xml:space="preserve">at </w:t>
      </w:r>
      <w:r w:rsidR="008E2C5A" w:rsidRPr="000B07C6">
        <w:rPr>
          <w:rFonts w:ascii="Arial" w:hAnsi="Arial" w:cs="Arial"/>
          <w:color w:val="000000" w:themeColor="text1"/>
          <w:szCs w:val="24"/>
        </w:rPr>
        <w:t>Dunkin Donuts</w:t>
      </w:r>
      <w:r w:rsidRPr="000B07C6">
        <w:rPr>
          <w:rFonts w:ascii="Arial" w:hAnsi="Arial" w:cs="Arial"/>
          <w:color w:val="000000" w:themeColor="text1"/>
          <w:szCs w:val="24"/>
        </w:rPr>
        <w:t>.  Notice of the Meeting was posted at the Association’s entrance forty-eight hours prior to the Meeting. The</w:t>
      </w:r>
      <w:r w:rsidR="00ED4EA8" w:rsidRPr="000B07C6">
        <w:rPr>
          <w:rFonts w:ascii="Arial" w:hAnsi="Arial" w:cs="Arial"/>
          <w:color w:val="000000" w:themeColor="text1"/>
          <w:szCs w:val="24"/>
        </w:rPr>
        <w:t xml:space="preserve"> Vice</w:t>
      </w:r>
      <w:r w:rsidRPr="000B07C6">
        <w:rPr>
          <w:rFonts w:ascii="Arial" w:hAnsi="Arial" w:cs="Arial"/>
          <w:color w:val="000000" w:themeColor="text1"/>
          <w:szCs w:val="24"/>
        </w:rPr>
        <w:t xml:space="preserve"> President</w:t>
      </w:r>
      <w:r w:rsidR="00ED4EA8" w:rsidRPr="000B07C6">
        <w:rPr>
          <w:rFonts w:ascii="Arial" w:hAnsi="Arial" w:cs="Arial"/>
          <w:color w:val="000000" w:themeColor="text1"/>
          <w:szCs w:val="24"/>
        </w:rPr>
        <w:t>, Mitch Krauss</w:t>
      </w:r>
      <w:r w:rsidRPr="000B07C6">
        <w:rPr>
          <w:rFonts w:ascii="Arial" w:hAnsi="Arial" w:cs="Arial"/>
          <w:color w:val="000000" w:themeColor="text1"/>
          <w:szCs w:val="24"/>
        </w:rPr>
        <w:t xml:space="preserve"> called the meeting to order </w:t>
      </w:r>
      <w:r w:rsidRPr="000B07C6">
        <w:rPr>
          <w:rFonts w:ascii="Arial" w:hAnsi="Arial" w:cs="Arial"/>
          <w:szCs w:val="24"/>
        </w:rPr>
        <w:t xml:space="preserve">at </w:t>
      </w:r>
      <w:r w:rsidR="00C05B35" w:rsidRPr="000B07C6">
        <w:rPr>
          <w:rFonts w:ascii="Arial" w:hAnsi="Arial" w:cs="Arial"/>
          <w:szCs w:val="24"/>
        </w:rPr>
        <w:t>7:</w:t>
      </w:r>
      <w:r w:rsidR="007B655A">
        <w:rPr>
          <w:rFonts w:ascii="Arial" w:hAnsi="Arial" w:cs="Arial"/>
          <w:szCs w:val="24"/>
        </w:rPr>
        <w:t>03</w:t>
      </w:r>
      <w:r w:rsidR="00C05B35" w:rsidRPr="000B07C6">
        <w:rPr>
          <w:rFonts w:ascii="Arial" w:hAnsi="Arial" w:cs="Arial"/>
          <w:szCs w:val="24"/>
        </w:rPr>
        <w:t xml:space="preserve"> </w:t>
      </w:r>
      <w:r w:rsidR="00C05B35" w:rsidRPr="000B07C6">
        <w:rPr>
          <w:rFonts w:ascii="Arial" w:hAnsi="Arial" w:cs="Arial"/>
          <w:color w:val="000000" w:themeColor="text1"/>
          <w:szCs w:val="24"/>
        </w:rPr>
        <w:t>pm</w:t>
      </w:r>
      <w:r w:rsidRPr="000B07C6">
        <w:rPr>
          <w:rFonts w:ascii="Arial" w:hAnsi="Arial" w:cs="Arial"/>
          <w:color w:val="000000" w:themeColor="text1"/>
          <w:szCs w:val="24"/>
        </w:rPr>
        <w:t>.</w:t>
      </w:r>
    </w:p>
    <w:p w:rsidR="009C66C6" w:rsidRPr="000B07C6" w:rsidRDefault="009C66C6" w:rsidP="00A5130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07C6">
        <w:rPr>
          <w:rFonts w:ascii="Arial" w:eastAsia="Calibri" w:hAnsi="Arial" w:cs="Arial"/>
          <w:sz w:val="24"/>
          <w:szCs w:val="24"/>
        </w:rPr>
        <w:t>A quorum of Board of Directors was established.</w:t>
      </w:r>
      <w:r w:rsidR="00344E50" w:rsidRPr="000B07C6">
        <w:rPr>
          <w:rFonts w:ascii="Arial" w:eastAsia="Calibri" w:hAnsi="Arial" w:cs="Arial"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sz w:val="24"/>
          <w:szCs w:val="24"/>
        </w:rPr>
        <w:t xml:space="preserve">  </w:t>
      </w: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C66C6" w:rsidRPr="000B07C6" w:rsidRDefault="0017611B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07C6">
        <w:rPr>
          <w:rFonts w:ascii="Arial" w:eastAsia="Calibri" w:hAnsi="Arial" w:cs="Arial"/>
          <w:sz w:val="24"/>
          <w:szCs w:val="24"/>
        </w:rPr>
        <w:t>The</w:t>
      </w:r>
      <w:r w:rsidR="009C66C6" w:rsidRPr="000B07C6">
        <w:rPr>
          <w:rFonts w:ascii="Arial" w:eastAsia="Calibri" w:hAnsi="Arial" w:cs="Arial"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sz w:val="24"/>
          <w:szCs w:val="24"/>
        </w:rPr>
        <w:t>following</w:t>
      </w:r>
      <w:r w:rsidR="009C66C6" w:rsidRPr="000B07C6">
        <w:rPr>
          <w:rFonts w:ascii="Arial" w:eastAsia="Calibri" w:hAnsi="Arial" w:cs="Arial"/>
          <w:sz w:val="24"/>
          <w:szCs w:val="24"/>
        </w:rPr>
        <w:t xml:space="preserve"> Board Members</w:t>
      </w:r>
      <w:r w:rsidRPr="000B07C6">
        <w:rPr>
          <w:rFonts w:ascii="Arial" w:eastAsia="Calibri" w:hAnsi="Arial" w:cs="Arial"/>
          <w:sz w:val="24"/>
          <w:szCs w:val="24"/>
        </w:rPr>
        <w:t xml:space="preserve"> were present</w:t>
      </w:r>
      <w:r w:rsidR="009C66C6" w:rsidRPr="000B07C6">
        <w:rPr>
          <w:rFonts w:ascii="Arial" w:eastAsia="Calibri" w:hAnsi="Arial" w:cs="Arial"/>
          <w:sz w:val="24"/>
          <w:szCs w:val="24"/>
        </w:rPr>
        <w:t>:</w:t>
      </w:r>
    </w:p>
    <w:p w:rsidR="002B2F88" w:rsidRDefault="00ED4EA8" w:rsidP="00A5130B">
      <w:pPr>
        <w:pStyle w:val="BodyText2"/>
        <w:ind w:firstLine="720"/>
        <w:rPr>
          <w:rFonts w:ascii="Arial" w:hAnsi="Arial" w:cs="Arial"/>
          <w:szCs w:val="24"/>
        </w:rPr>
      </w:pPr>
      <w:r w:rsidRPr="000B07C6">
        <w:rPr>
          <w:rFonts w:ascii="Arial" w:eastAsia="Calibri" w:hAnsi="Arial" w:cs="Arial"/>
          <w:szCs w:val="24"/>
        </w:rPr>
        <w:t xml:space="preserve">Darren </w:t>
      </w:r>
      <w:proofErr w:type="spellStart"/>
      <w:r w:rsidRPr="000B07C6">
        <w:rPr>
          <w:rFonts w:ascii="Arial" w:eastAsia="Calibri" w:hAnsi="Arial" w:cs="Arial"/>
          <w:szCs w:val="24"/>
        </w:rPr>
        <w:t>Atinsky</w:t>
      </w:r>
      <w:proofErr w:type="spellEnd"/>
      <w:r w:rsidR="00205206">
        <w:rPr>
          <w:rFonts w:ascii="Arial" w:hAnsi="Arial" w:cs="Arial"/>
          <w:szCs w:val="24"/>
        </w:rPr>
        <w:t>, Mitch Krauss</w:t>
      </w:r>
      <w:r w:rsidR="00C2225B">
        <w:rPr>
          <w:rFonts w:ascii="Arial" w:hAnsi="Arial" w:cs="Arial"/>
          <w:szCs w:val="24"/>
        </w:rPr>
        <w:t xml:space="preserve">, Linda </w:t>
      </w:r>
      <w:proofErr w:type="spellStart"/>
      <w:r w:rsidR="00C2225B">
        <w:rPr>
          <w:rFonts w:ascii="Arial" w:hAnsi="Arial" w:cs="Arial"/>
          <w:szCs w:val="24"/>
        </w:rPr>
        <w:t>Elizalde</w:t>
      </w:r>
      <w:proofErr w:type="spellEnd"/>
      <w:r w:rsidR="005C2499">
        <w:rPr>
          <w:rFonts w:ascii="Arial" w:hAnsi="Arial" w:cs="Arial"/>
          <w:szCs w:val="24"/>
        </w:rPr>
        <w:t xml:space="preserve">, Jose </w:t>
      </w:r>
      <w:proofErr w:type="spellStart"/>
      <w:r w:rsidR="005C2499">
        <w:rPr>
          <w:rFonts w:ascii="Arial" w:hAnsi="Arial" w:cs="Arial"/>
          <w:szCs w:val="24"/>
        </w:rPr>
        <w:t>Ockerman</w:t>
      </w:r>
      <w:proofErr w:type="spellEnd"/>
    </w:p>
    <w:p w:rsidR="005307C0" w:rsidRDefault="005307C0" w:rsidP="005307C0">
      <w:pPr>
        <w:pStyle w:val="BodyText2"/>
        <w:rPr>
          <w:rFonts w:ascii="Arial" w:hAnsi="Arial" w:cs="Arial"/>
          <w:szCs w:val="24"/>
        </w:rPr>
      </w:pPr>
    </w:p>
    <w:p w:rsidR="005307C0" w:rsidRDefault="005307C0" w:rsidP="005307C0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Absent board members:</w:t>
      </w:r>
    </w:p>
    <w:p w:rsidR="005307C0" w:rsidRPr="000B07C6" w:rsidRDefault="007B655A" w:rsidP="005307C0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Harry Stevens</w:t>
      </w:r>
    </w:p>
    <w:p w:rsidR="00ED4EA8" w:rsidRPr="000B07C6" w:rsidRDefault="00ED4EA8" w:rsidP="00ED4E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611B" w:rsidRPr="000B07C6" w:rsidRDefault="0017611B" w:rsidP="00A5130B">
      <w:pPr>
        <w:pStyle w:val="BodyText2"/>
        <w:rPr>
          <w:rFonts w:ascii="Arial" w:eastAsia="Calibri" w:hAnsi="Arial" w:cs="Arial"/>
          <w:szCs w:val="24"/>
        </w:rPr>
      </w:pPr>
    </w:p>
    <w:p w:rsidR="009C66C6" w:rsidRPr="000B07C6" w:rsidRDefault="009C66C6" w:rsidP="00A5130B">
      <w:pPr>
        <w:pStyle w:val="BodyText2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>There were present the following Management Representatives:</w:t>
      </w:r>
    </w:p>
    <w:p w:rsidR="009C66C6" w:rsidRDefault="002014F5" w:rsidP="00A5130B">
      <w:pPr>
        <w:pStyle w:val="BodyText2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ab/>
        <w:t>Nelly Gordill</w:t>
      </w:r>
      <w:r w:rsidR="009C66C6" w:rsidRPr="000B07C6">
        <w:rPr>
          <w:rFonts w:ascii="Arial" w:hAnsi="Arial" w:cs="Arial"/>
          <w:szCs w:val="24"/>
        </w:rPr>
        <w:t>o, Miami Management</w:t>
      </w:r>
    </w:p>
    <w:p w:rsidR="007B655A" w:rsidRDefault="007B655A" w:rsidP="00A5130B">
      <w:pPr>
        <w:pStyle w:val="BodyText2"/>
        <w:rPr>
          <w:rFonts w:ascii="Arial" w:hAnsi="Arial" w:cs="Arial"/>
          <w:szCs w:val="24"/>
        </w:rPr>
      </w:pPr>
    </w:p>
    <w:p w:rsidR="007B655A" w:rsidRPr="000B07C6" w:rsidRDefault="007B655A" w:rsidP="00A5130B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Guest speaker HOA retainer attorney Scott Levine from </w:t>
      </w:r>
      <w:proofErr w:type="spellStart"/>
      <w:r>
        <w:rPr>
          <w:rFonts w:ascii="Arial" w:hAnsi="Arial" w:cs="Arial"/>
          <w:szCs w:val="24"/>
        </w:rPr>
        <w:t>Brough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Chadrow</w:t>
      </w:r>
      <w:proofErr w:type="spellEnd"/>
      <w:r>
        <w:rPr>
          <w:rFonts w:ascii="Arial" w:hAnsi="Arial" w:cs="Arial"/>
          <w:szCs w:val="24"/>
        </w:rPr>
        <w:t xml:space="preserve"> &amp;Levine, PA give us his yearly update on our HOA legal account. Based </w:t>
      </w:r>
      <w:r w:rsidR="007B47A0">
        <w:rPr>
          <w:rFonts w:ascii="Arial" w:hAnsi="Arial" w:cs="Arial"/>
          <w:szCs w:val="24"/>
        </w:rPr>
        <w:t xml:space="preserve">on </w:t>
      </w:r>
      <w:r>
        <w:rPr>
          <w:rFonts w:ascii="Arial" w:hAnsi="Arial" w:cs="Arial"/>
          <w:szCs w:val="24"/>
        </w:rPr>
        <w:t xml:space="preserve">MRTA law we need to take some action within 30 years to preserve declaration of Associations made in 1988 by board committee. Need 2/3 vote of Board. We need a special notice of the meeting which will be prepared by attorney. </w:t>
      </w:r>
    </w:p>
    <w:p w:rsidR="005203FF" w:rsidRPr="000B07C6" w:rsidRDefault="005203FF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66C6" w:rsidRPr="000B07C6" w:rsidRDefault="007D663F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 xml:space="preserve">Approval of </w:t>
      </w:r>
      <w:r w:rsidR="002014F5" w:rsidRPr="000B07C6">
        <w:rPr>
          <w:rFonts w:ascii="Arial" w:hAnsi="Arial" w:cs="Arial"/>
          <w:b/>
          <w:sz w:val="24"/>
          <w:szCs w:val="24"/>
        </w:rPr>
        <w:t>M</w:t>
      </w:r>
      <w:r w:rsidR="009C66C6" w:rsidRPr="000B07C6">
        <w:rPr>
          <w:rFonts w:ascii="Arial" w:hAnsi="Arial" w:cs="Arial"/>
          <w:b/>
          <w:sz w:val="24"/>
          <w:szCs w:val="24"/>
        </w:rPr>
        <w:t>inutes</w:t>
      </w:r>
      <w:r w:rsidR="00FA4C40" w:rsidRPr="000B07C6">
        <w:rPr>
          <w:rFonts w:ascii="Arial" w:hAnsi="Arial" w:cs="Arial"/>
          <w:sz w:val="24"/>
          <w:szCs w:val="24"/>
        </w:rPr>
        <w:t xml:space="preserve"> </w:t>
      </w:r>
    </w:p>
    <w:p w:rsidR="00ED4EA8" w:rsidRDefault="00ED4EA8" w:rsidP="00ED4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33B0" w:rsidRPr="000B07C6" w:rsidRDefault="00EF33B0" w:rsidP="00ED4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Mitch makes a motion to accept the minutes for the annual meeting Dec. 2014, and Januarys minutes for 2015. </w:t>
      </w:r>
      <w:r w:rsidR="007B47A0">
        <w:rPr>
          <w:rFonts w:ascii="Arial" w:hAnsi="Arial" w:cs="Arial"/>
          <w:sz w:val="24"/>
          <w:szCs w:val="24"/>
        </w:rPr>
        <w:t xml:space="preserve">Darren seconded and the motion passed unanimously. </w:t>
      </w: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24D" w:rsidRPr="000B07C6" w:rsidRDefault="009C66C6" w:rsidP="008E2C5A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B07C6">
        <w:rPr>
          <w:rFonts w:ascii="Arial" w:hAnsi="Arial" w:cs="Arial"/>
          <w:b/>
          <w:color w:val="000000" w:themeColor="text1"/>
          <w:sz w:val="24"/>
          <w:szCs w:val="24"/>
        </w:rPr>
        <w:t>Treasurer’s Report</w:t>
      </w:r>
    </w:p>
    <w:p w:rsidR="008E2C5A" w:rsidRPr="000B07C6" w:rsidRDefault="008E2C5A" w:rsidP="008E2C5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17F29" w:rsidRDefault="00ED4EA8" w:rsidP="002052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7C6">
        <w:rPr>
          <w:rFonts w:ascii="Arial" w:hAnsi="Arial" w:cs="Arial"/>
          <w:sz w:val="24"/>
          <w:szCs w:val="24"/>
        </w:rPr>
        <w:br/>
      </w:r>
      <w:r w:rsidR="00205206">
        <w:rPr>
          <w:rFonts w:ascii="Arial" w:hAnsi="Arial" w:cs="Arial"/>
          <w:sz w:val="24"/>
          <w:szCs w:val="24"/>
        </w:rPr>
        <w:t xml:space="preserve"> </w:t>
      </w:r>
      <w:r w:rsidR="000A35B9">
        <w:rPr>
          <w:rFonts w:ascii="Arial" w:hAnsi="Arial" w:cs="Arial"/>
          <w:sz w:val="24"/>
          <w:szCs w:val="24"/>
        </w:rPr>
        <w:t xml:space="preserve">No report this month. </w:t>
      </w:r>
    </w:p>
    <w:p w:rsidR="00517F29" w:rsidRPr="00517F29" w:rsidRDefault="00517F29" w:rsidP="00517F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FE5" w:rsidRPr="00205206" w:rsidRDefault="009C66C6" w:rsidP="00205206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517F29">
        <w:rPr>
          <w:rFonts w:ascii="Arial" w:hAnsi="Arial" w:cs="Arial"/>
          <w:b/>
          <w:sz w:val="24"/>
          <w:szCs w:val="24"/>
        </w:rPr>
        <w:t>Fines Committee Report</w:t>
      </w:r>
      <w:r w:rsidR="001476EF" w:rsidRPr="00517F29">
        <w:rPr>
          <w:rFonts w:ascii="Arial" w:hAnsi="Arial" w:cs="Arial"/>
          <w:sz w:val="24"/>
          <w:szCs w:val="24"/>
        </w:rPr>
        <w:t xml:space="preserve"> – </w:t>
      </w:r>
      <w:r w:rsidR="00EF33B0">
        <w:rPr>
          <w:rFonts w:ascii="Arial" w:hAnsi="Arial" w:cs="Arial"/>
          <w:sz w:val="24"/>
          <w:szCs w:val="24"/>
        </w:rPr>
        <w:t xml:space="preserve">5 owners cited. 4 violations corrected 1 failed. Nelly will send 10 day letter. </w:t>
      </w:r>
    </w:p>
    <w:p w:rsidR="00B52FE5" w:rsidRPr="00B52FE5" w:rsidRDefault="00B52FE5" w:rsidP="00B52FE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3A1F" w:rsidRPr="00205206" w:rsidRDefault="00F62E53" w:rsidP="00205206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Architectural Committee Report</w:t>
      </w:r>
      <w:r w:rsidR="00017E4B" w:rsidRPr="000B07C6">
        <w:rPr>
          <w:rFonts w:ascii="Arial" w:hAnsi="Arial" w:cs="Arial"/>
          <w:sz w:val="24"/>
          <w:szCs w:val="24"/>
        </w:rPr>
        <w:t xml:space="preserve"> – </w:t>
      </w:r>
      <w:r w:rsidR="00EF33B0">
        <w:rPr>
          <w:rFonts w:ascii="Arial" w:hAnsi="Arial" w:cs="Arial"/>
          <w:sz w:val="24"/>
          <w:szCs w:val="24"/>
        </w:rPr>
        <w:t xml:space="preserve">Dave attended and mentioned lot #77 had a tree removed in the front. Lot #11 repainted their driveway grey. It was grey, but was not approved for repainting. </w:t>
      </w:r>
    </w:p>
    <w:p w:rsidR="000E700E" w:rsidRPr="000B07C6" w:rsidRDefault="000E700E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C5A" w:rsidRPr="000B07C6" w:rsidRDefault="004279E9" w:rsidP="008E2C5A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Old Business</w:t>
      </w:r>
    </w:p>
    <w:p w:rsidR="008E2C5A" w:rsidRDefault="008E2C5A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3A1F" w:rsidRPr="00A23A1F" w:rsidRDefault="00A23A1F" w:rsidP="00A23A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A1F">
        <w:rPr>
          <w:rFonts w:ascii="Times New Roman" w:eastAsia="Times New Roman" w:hAnsi="Times New Roman" w:cs="Times New Roman"/>
          <w:sz w:val="24"/>
          <w:szCs w:val="24"/>
        </w:rPr>
        <w:t xml:space="preserve">Entrance Project </w:t>
      </w:r>
      <w:r w:rsidR="00EF33B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2499">
        <w:rPr>
          <w:rFonts w:ascii="Times New Roman" w:eastAsia="Times New Roman" w:hAnsi="Times New Roman" w:cs="Times New Roman"/>
          <w:sz w:val="24"/>
          <w:szCs w:val="24"/>
        </w:rPr>
        <w:t xml:space="preserve"> No updates</w:t>
      </w:r>
    </w:p>
    <w:p w:rsidR="00A23A1F" w:rsidRDefault="00205206" w:rsidP="002052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 w:rsidR="005C2499">
        <w:rPr>
          <w:rFonts w:ascii="Times New Roman" w:eastAsia="Times New Roman" w:hAnsi="Times New Roman" w:cs="Times New Roman"/>
          <w:sz w:val="24"/>
          <w:szCs w:val="24"/>
        </w:rPr>
        <w:t>crete Wall Entrance project- Waiting for GC bid from mark Wallace.</w:t>
      </w:r>
    </w:p>
    <w:p w:rsidR="005C2499" w:rsidRDefault="005C2499" w:rsidP="002052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Violations- Nelly cited several home owners for roof conditions. </w:t>
      </w:r>
    </w:p>
    <w:p w:rsidR="005C2499" w:rsidRDefault="005C2499" w:rsidP="002052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Mailbox replacement- Harry asked about whether the cost of the mailbox includes the plate at the bottom. It doesn’t per the company. </w:t>
      </w:r>
    </w:p>
    <w:p w:rsidR="004B21B1" w:rsidRPr="00205206" w:rsidRDefault="004B21B1" w:rsidP="0020520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Dog issue lot #91- Attorney offered opinion letter. Asked if the board wants to have the home owner to provide the papers for the breed. Darren makes a motion to request papers for the homeowners to provide. Mitch seconded and motion passed. </w:t>
      </w:r>
    </w:p>
    <w:p w:rsidR="00F81E43" w:rsidRPr="000B07C6" w:rsidRDefault="00F81E43" w:rsidP="00F81E43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668E" w:rsidRPr="000B07C6" w:rsidRDefault="0015668E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0BEB" w:rsidRPr="000B07C6" w:rsidRDefault="009C66C6" w:rsidP="008E2C5A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New Business</w:t>
      </w:r>
    </w:p>
    <w:p w:rsidR="008E2C5A" w:rsidRPr="000B07C6" w:rsidRDefault="008E2C5A" w:rsidP="008E2C5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B7423" w:rsidRDefault="000A35B9" w:rsidP="005C24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Jose mentioned about roots pushing sidewalks and roads apart. He will let us know the locations and if they need to be patched. </w:t>
      </w:r>
    </w:p>
    <w:p w:rsidR="000A35B9" w:rsidRPr="005C2499" w:rsidRDefault="000A35B9" w:rsidP="005C249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Ron said the road around the drain is eroding. </w:t>
      </w:r>
    </w:p>
    <w:p w:rsidR="004F7147" w:rsidRPr="000B07C6" w:rsidRDefault="004F7147" w:rsidP="00A23A1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8E2C5A" w:rsidRPr="000B07C6" w:rsidRDefault="008E2C5A" w:rsidP="008E2C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0439" w:rsidRPr="000B07C6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Open Forum</w:t>
      </w:r>
    </w:p>
    <w:p w:rsidR="00876C9F" w:rsidRPr="000B07C6" w:rsidRDefault="00876C9F" w:rsidP="00876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6C9F" w:rsidRPr="000B07C6" w:rsidRDefault="004F7147" w:rsidP="00876C9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N/A</w:t>
      </w:r>
    </w:p>
    <w:p w:rsidR="005367F6" w:rsidRPr="000B07C6" w:rsidRDefault="005367F6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64AD" w:rsidRPr="000B07C6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Adjournment</w:t>
      </w:r>
    </w:p>
    <w:p w:rsidR="00906382" w:rsidRPr="000B07C6" w:rsidRDefault="00906382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6C6" w:rsidRPr="000B07C6" w:rsidRDefault="000A35B9" w:rsidP="008E2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Darren</w:t>
      </w:r>
      <w:r w:rsidR="00A5130B" w:rsidRPr="000B07C6">
        <w:rPr>
          <w:rFonts w:ascii="Arial" w:hAnsi="Arial" w:cs="Arial"/>
          <w:sz w:val="24"/>
          <w:szCs w:val="24"/>
        </w:rPr>
        <w:t xml:space="preserve"> </w:t>
      </w:r>
      <w:r w:rsidR="005159FA" w:rsidRPr="000B07C6">
        <w:rPr>
          <w:rFonts w:ascii="Arial" w:hAnsi="Arial" w:cs="Arial"/>
          <w:sz w:val="24"/>
          <w:szCs w:val="24"/>
        </w:rPr>
        <w:t>made a motion that we adjourn</w:t>
      </w:r>
      <w:r w:rsidR="005C42B5" w:rsidRPr="000B07C6">
        <w:rPr>
          <w:rFonts w:ascii="Arial" w:hAnsi="Arial" w:cs="Arial"/>
          <w:sz w:val="24"/>
          <w:szCs w:val="24"/>
        </w:rPr>
        <w:t xml:space="preserve"> the meeting</w:t>
      </w:r>
      <w:r w:rsidR="005159FA" w:rsidRPr="000B07C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Mitch</w:t>
      </w:r>
      <w:r w:rsidR="00DA7E2B" w:rsidRPr="000B07C6">
        <w:rPr>
          <w:rFonts w:ascii="Arial" w:hAnsi="Arial" w:cs="Arial"/>
          <w:sz w:val="24"/>
          <w:szCs w:val="24"/>
        </w:rPr>
        <w:t xml:space="preserve"> </w:t>
      </w:r>
      <w:r w:rsidR="005159FA" w:rsidRPr="000B07C6">
        <w:rPr>
          <w:rFonts w:ascii="Arial" w:hAnsi="Arial" w:cs="Arial"/>
          <w:sz w:val="24"/>
          <w:szCs w:val="24"/>
        </w:rPr>
        <w:t xml:space="preserve">seconded the motion and the meeting was adjourned at </w:t>
      </w:r>
      <w:r>
        <w:rPr>
          <w:rFonts w:ascii="Arial" w:hAnsi="Arial" w:cs="Arial"/>
          <w:sz w:val="24"/>
          <w:szCs w:val="24"/>
        </w:rPr>
        <w:t>8</w:t>
      </w:r>
      <w:proofErr w:type="gramStart"/>
      <w:r>
        <w:rPr>
          <w:rFonts w:ascii="Arial" w:hAnsi="Arial" w:cs="Arial"/>
          <w:sz w:val="24"/>
          <w:szCs w:val="24"/>
        </w:rPr>
        <w:t>;10</w:t>
      </w:r>
      <w:proofErr w:type="gramEnd"/>
      <w:r>
        <w:rPr>
          <w:rFonts w:ascii="Arial" w:hAnsi="Arial" w:cs="Arial"/>
          <w:sz w:val="24"/>
          <w:szCs w:val="24"/>
        </w:rPr>
        <w:t xml:space="preserve"> pm.</w:t>
      </w:r>
    </w:p>
    <w:p w:rsidR="00906382" w:rsidRPr="000B07C6" w:rsidRDefault="00906382" w:rsidP="008E2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382" w:rsidRPr="000B07C6" w:rsidRDefault="00906382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sz w:val="24"/>
          <w:szCs w:val="24"/>
        </w:rPr>
        <w:t xml:space="preserve">Our next meeting will take place on Monday, </w:t>
      </w:r>
      <w:r w:rsidR="005C2499">
        <w:rPr>
          <w:rFonts w:ascii="Arial" w:hAnsi="Arial" w:cs="Arial"/>
          <w:sz w:val="24"/>
          <w:szCs w:val="24"/>
        </w:rPr>
        <w:t>March</w:t>
      </w:r>
      <w:r w:rsidR="00205206">
        <w:rPr>
          <w:rFonts w:ascii="Arial" w:hAnsi="Arial" w:cs="Arial"/>
          <w:sz w:val="24"/>
          <w:szCs w:val="24"/>
        </w:rPr>
        <w:t>,</w:t>
      </w:r>
      <w:r w:rsidR="00517F29">
        <w:rPr>
          <w:rFonts w:ascii="Arial" w:hAnsi="Arial" w:cs="Arial"/>
          <w:sz w:val="24"/>
          <w:szCs w:val="24"/>
        </w:rPr>
        <w:t xml:space="preserve"> 2015</w:t>
      </w:r>
      <w:r w:rsidRPr="000B07C6">
        <w:rPr>
          <w:rFonts w:ascii="Arial" w:hAnsi="Arial" w:cs="Arial"/>
          <w:sz w:val="24"/>
          <w:szCs w:val="24"/>
        </w:rPr>
        <w:t xml:space="preserve"> </w:t>
      </w:r>
      <w:r w:rsidR="00DA7E2B" w:rsidRPr="000B07C6">
        <w:rPr>
          <w:rFonts w:ascii="Arial" w:hAnsi="Arial" w:cs="Arial"/>
          <w:sz w:val="24"/>
          <w:szCs w:val="24"/>
        </w:rPr>
        <w:t>at the Dunkin Donuts 9901</w:t>
      </w:r>
      <w:r w:rsidR="00713095" w:rsidRPr="000B07C6">
        <w:rPr>
          <w:rFonts w:ascii="Arial" w:hAnsi="Arial" w:cs="Arial"/>
          <w:sz w:val="24"/>
          <w:szCs w:val="24"/>
        </w:rPr>
        <w:t xml:space="preserve"> Pines Blvd in Pembroke Pines</w:t>
      </w:r>
      <w:r w:rsidR="00C05B35" w:rsidRPr="000B07C6">
        <w:rPr>
          <w:rFonts w:ascii="Arial" w:hAnsi="Arial" w:cs="Arial"/>
          <w:sz w:val="24"/>
          <w:szCs w:val="24"/>
        </w:rPr>
        <w:t>.</w:t>
      </w:r>
    </w:p>
    <w:p w:rsidR="009C66C6" w:rsidRPr="000B07C6" w:rsidRDefault="009C66C6" w:rsidP="008E2C5A">
      <w:pPr>
        <w:pStyle w:val="BodyText"/>
        <w:spacing w:after="0"/>
        <w:jc w:val="both"/>
        <w:rPr>
          <w:rFonts w:ascii="Arial" w:hAnsi="Arial" w:cs="Arial"/>
        </w:rPr>
      </w:pPr>
    </w:p>
    <w:p w:rsidR="009C66C6" w:rsidRPr="000B07C6" w:rsidRDefault="009C66C6" w:rsidP="008E2C5A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Respectfully Submitted,</w:t>
      </w:r>
    </w:p>
    <w:p w:rsidR="009C66C6" w:rsidRPr="000B07C6" w:rsidRDefault="00F81E43" w:rsidP="00A5130B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 xml:space="preserve">Darren </w:t>
      </w:r>
      <w:proofErr w:type="spellStart"/>
      <w:r w:rsidRPr="000B07C6">
        <w:rPr>
          <w:rFonts w:ascii="Arial" w:hAnsi="Arial" w:cs="Arial"/>
        </w:rPr>
        <w:t>Atinsky</w:t>
      </w:r>
      <w:proofErr w:type="spellEnd"/>
    </w:p>
    <w:p w:rsidR="009C66C6" w:rsidRPr="000B07C6" w:rsidRDefault="00F81E43" w:rsidP="00A5130B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Secretary</w:t>
      </w:r>
    </w:p>
    <w:p w:rsidR="009C66C6" w:rsidRPr="000B07C6" w:rsidRDefault="009C66C6" w:rsidP="004D7B96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 xml:space="preserve">Estates of </w:t>
      </w:r>
      <w:proofErr w:type="spellStart"/>
      <w:r w:rsidRPr="000B07C6">
        <w:rPr>
          <w:rFonts w:ascii="Arial" w:hAnsi="Arial" w:cs="Arial"/>
        </w:rPr>
        <w:t>Tanglewood</w:t>
      </w:r>
      <w:proofErr w:type="spellEnd"/>
      <w:r w:rsidRPr="000B07C6">
        <w:rPr>
          <w:rFonts w:ascii="Arial" w:hAnsi="Arial" w:cs="Arial"/>
        </w:rPr>
        <w:t xml:space="preserve"> Lakes Homeowners Association</w:t>
      </w:r>
    </w:p>
    <w:sectPr w:rsidR="009C66C6" w:rsidRPr="000B07C6" w:rsidSect="008E2C5A">
      <w:footerReference w:type="default" r:id="rId8"/>
      <w:pgSz w:w="12240" w:h="15840"/>
      <w:pgMar w:top="720" w:right="720" w:bottom="720" w:left="720" w:header="72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69" w:rsidRDefault="00374269" w:rsidP="003364AD">
      <w:pPr>
        <w:spacing w:after="0" w:line="240" w:lineRule="auto"/>
      </w:pPr>
      <w:r>
        <w:separator/>
      </w:r>
    </w:p>
  </w:endnote>
  <w:endnote w:type="continuationSeparator" w:id="0">
    <w:p w:rsidR="00374269" w:rsidRDefault="00374269" w:rsidP="003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DD" w:rsidRPr="008E2C5A" w:rsidRDefault="00AE6DDD" w:rsidP="003364AD">
    <w:pPr>
      <w:pStyle w:val="Footer"/>
      <w:jc w:val="right"/>
      <w:rPr>
        <w:sz w:val="18"/>
      </w:rPr>
    </w:pPr>
    <w:r w:rsidRPr="008E2C5A">
      <w:rPr>
        <w:sz w:val="18"/>
      </w:rPr>
      <w:t xml:space="preserve">Estates of </w:t>
    </w:r>
    <w:proofErr w:type="spellStart"/>
    <w:r w:rsidRPr="008E2C5A">
      <w:rPr>
        <w:sz w:val="18"/>
      </w:rPr>
      <w:t>Tanglewood</w:t>
    </w:r>
    <w:proofErr w:type="spellEnd"/>
    <w:r w:rsidRPr="008E2C5A">
      <w:rPr>
        <w:sz w:val="18"/>
      </w:rPr>
      <w:t xml:space="preserve"> Lakes HOA – </w:t>
    </w:r>
    <w:r w:rsidR="008E2C5A" w:rsidRPr="008E2C5A">
      <w:rPr>
        <w:sz w:val="18"/>
      </w:rPr>
      <w:t>June 2014</w:t>
    </w:r>
    <w:r w:rsidRPr="008E2C5A">
      <w:rPr>
        <w:sz w:val="18"/>
      </w:rPr>
      <w:t xml:space="preserve"> Meeting Minutes        </w:t>
    </w:r>
    <w:r w:rsidRPr="008E2C5A">
      <w:rPr>
        <w:sz w:val="18"/>
      </w:rPr>
      <w:fldChar w:fldCharType="begin"/>
    </w:r>
    <w:r w:rsidRPr="008E2C5A">
      <w:rPr>
        <w:sz w:val="18"/>
      </w:rPr>
      <w:instrText xml:space="preserve"> PAGE   \* MERGEFORMAT </w:instrText>
    </w:r>
    <w:r w:rsidRPr="008E2C5A">
      <w:rPr>
        <w:sz w:val="18"/>
      </w:rPr>
      <w:fldChar w:fldCharType="separate"/>
    </w:r>
    <w:r w:rsidR="002F1A47">
      <w:rPr>
        <w:noProof/>
        <w:sz w:val="18"/>
      </w:rPr>
      <w:t>2</w:t>
    </w:r>
    <w:r w:rsidRPr="008E2C5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69" w:rsidRDefault="00374269" w:rsidP="003364AD">
      <w:pPr>
        <w:spacing w:after="0" w:line="240" w:lineRule="auto"/>
      </w:pPr>
      <w:r>
        <w:separator/>
      </w:r>
    </w:p>
  </w:footnote>
  <w:footnote w:type="continuationSeparator" w:id="0">
    <w:p w:rsidR="00374269" w:rsidRDefault="00374269" w:rsidP="0033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920"/>
    <w:multiLevelType w:val="hybridMultilevel"/>
    <w:tmpl w:val="B3405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E7DF7"/>
    <w:multiLevelType w:val="hybridMultilevel"/>
    <w:tmpl w:val="892AB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75AE8"/>
    <w:multiLevelType w:val="hybridMultilevel"/>
    <w:tmpl w:val="6B785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61747"/>
    <w:multiLevelType w:val="multilevel"/>
    <w:tmpl w:val="4E1608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75CE2"/>
    <w:multiLevelType w:val="hybridMultilevel"/>
    <w:tmpl w:val="0ED8ED74"/>
    <w:lvl w:ilvl="0" w:tplc="2C482A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C6C86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BDE"/>
    <w:multiLevelType w:val="hybridMultilevel"/>
    <w:tmpl w:val="93D84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32B5"/>
    <w:multiLevelType w:val="hybridMultilevel"/>
    <w:tmpl w:val="E368A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96FE9"/>
    <w:multiLevelType w:val="hybridMultilevel"/>
    <w:tmpl w:val="30C2D1D2"/>
    <w:lvl w:ilvl="0" w:tplc="D4E4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42FE"/>
    <w:multiLevelType w:val="hybridMultilevel"/>
    <w:tmpl w:val="AB96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B5834"/>
    <w:multiLevelType w:val="hybridMultilevel"/>
    <w:tmpl w:val="C59A3314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42443"/>
    <w:multiLevelType w:val="hybridMultilevel"/>
    <w:tmpl w:val="747C27CE"/>
    <w:lvl w:ilvl="0" w:tplc="788C2D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A5A198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003F3"/>
    <w:multiLevelType w:val="multilevel"/>
    <w:tmpl w:val="7656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83A16"/>
    <w:multiLevelType w:val="hybridMultilevel"/>
    <w:tmpl w:val="CF0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56A50"/>
    <w:multiLevelType w:val="multilevel"/>
    <w:tmpl w:val="BC92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758BA"/>
    <w:multiLevelType w:val="hybridMultilevel"/>
    <w:tmpl w:val="536E06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76301B"/>
    <w:multiLevelType w:val="hybridMultilevel"/>
    <w:tmpl w:val="7CE4B5A0"/>
    <w:lvl w:ilvl="0" w:tplc="38C8A2E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544FE"/>
    <w:multiLevelType w:val="multilevel"/>
    <w:tmpl w:val="0E2C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B91045"/>
    <w:multiLevelType w:val="multilevel"/>
    <w:tmpl w:val="9088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11EF6"/>
    <w:multiLevelType w:val="hybridMultilevel"/>
    <w:tmpl w:val="DFE86A8E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8"/>
  </w:num>
  <w:num w:numId="5">
    <w:abstractNumId w:val="7"/>
  </w:num>
  <w:num w:numId="6">
    <w:abstractNumId w:val="14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C6"/>
    <w:rsid w:val="00001428"/>
    <w:rsid w:val="00004CBC"/>
    <w:rsid w:val="00017E4B"/>
    <w:rsid w:val="000442BF"/>
    <w:rsid w:val="00050617"/>
    <w:rsid w:val="00075F61"/>
    <w:rsid w:val="00081C8F"/>
    <w:rsid w:val="00083774"/>
    <w:rsid w:val="0009269A"/>
    <w:rsid w:val="000A3492"/>
    <w:rsid w:val="000A35B9"/>
    <w:rsid w:val="000B07C6"/>
    <w:rsid w:val="000B7385"/>
    <w:rsid w:val="000E700E"/>
    <w:rsid w:val="000E754F"/>
    <w:rsid w:val="00140E05"/>
    <w:rsid w:val="001476EF"/>
    <w:rsid w:val="0015668E"/>
    <w:rsid w:val="00171736"/>
    <w:rsid w:val="0017611B"/>
    <w:rsid w:val="001A5FB0"/>
    <w:rsid w:val="001B7423"/>
    <w:rsid w:val="001C34D7"/>
    <w:rsid w:val="001C49B0"/>
    <w:rsid w:val="002000AC"/>
    <w:rsid w:val="002014F5"/>
    <w:rsid w:val="00205206"/>
    <w:rsid w:val="002134C3"/>
    <w:rsid w:val="002628E9"/>
    <w:rsid w:val="00265569"/>
    <w:rsid w:val="00266AA9"/>
    <w:rsid w:val="00272033"/>
    <w:rsid w:val="00272A2A"/>
    <w:rsid w:val="00287B07"/>
    <w:rsid w:val="002B2F88"/>
    <w:rsid w:val="002C29DB"/>
    <w:rsid w:val="002D2426"/>
    <w:rsid w:val="002D5803"/>
    <w:rsid w:val="002D6AD6"/>
    <w:rsid w:val="002E433C"/>
    <w:rsid w:val="002E5891"/>
    <w:rsid w:val="002F1A47"/>
    <w:rsid w:val="0031324D"/>
    <w:rsid w:val="003364AD"/>
    <w:rsid w:val="003414AD"/>
    <w:rsid w:val="00344E50"/>
    <w:rsid w:val="00356533"/>
    <w:rsid w:val="00374269"/>
    <w:rsid w:val="0038289B"/>
    <w:rsid w:val="003A38F1"/>
    <w:rsid w:val="003C2EFE"/>
    <w:rsid w:val="003D2766"/>
    <w:rsid w:val="0040474C"/>
    <w:rsid w:val="00417031"/>
    <w:rsid w:val="004279E9"/>
    <w:rsid w:val="004326EC"/>
    <w:rsid w:val="0043397E"/>
    <w:rsid w:val="0044488D"/>
    <w:rsid w:val="0047157A"/>
    <w:rsid w:val="00471DFA"/>
    <w:rsid w:val="004746A7"/>
    <w:rsid w:val="004B21B1"/>
    <w:rsid w:val="004C17A6"/>
    <w:rsid w:val="004C2CFF"/>
    <w:rsid w:val="004D7B96"/>
    <w:rsid w:val="004F214C"/>
    <w:rsid w:val="004F7147"/>
    <w:rsid w:val="00511FB4"/>
    <w:rsid w:val="005159FA"/>
    <w:rsid w:val="00517F29"/>
    <w:rsid w:val="005203FF"/>
    <w:rsid w:val="005307C0"/>
    <w:rsid w:val="005367F6"/>
    <w:rsid w:val="00572861"/>
    <w:rsid w:val="00581E49"/>
    <w:rsid w:val="005A0F4C"/>
    <w:rsid w:val="005A6CD9"/>
    <w:rsid w:val="005C1E7C"/>
    <w:rsid w:val="005C2499"/>
    <w:rsid w:val="005C3B77"/>
    <w:rsid w:val="005C42B5"/>
    <w:rsid w:val="005D36E5"/>
    <w:rsid w:val="005F7240"/>
    <w:rsid w:val="00620BEB"/>
    <w:rsid w:val="00651071"/>
    <w:rsid w:val="00680439"/>
    <w:rsid w:val="006A57C6"/>
    <w:rsid w:val="006B72B6"/>
    <w:rsid w:val="006F371C"/>
    <w:rsid w:val="00713095"/>
    <w:rsid w:val="00713506"/>
    <w:rsid w:val="00716594"/>
    <w:rsid w:val="007313BB"/>
    <w:rsid w:val="007600F4"/>
    <w:rsid w:val="007835FB"/>
    <w:rsid w:val="007862FF"/>
    <w:rsid w:val="007A1E37"/>
    <w:rsid w:val="007B3360"/>
    <w:rsid w:val="007B47A0"/>
    <w:rsid w:val="007B5F61"/>
    <w:rsid w:val="007B655A"/>
    <w:rsid w:val="007B6A89"/>
    <w:rsid w:val="007B700F"/>
    <w:rsid w:val="007D663F"/>
    <w:rsid w:val="007E42A0"/>
    <w:rsid w:val="007F582B"/>
    <w:rsid w:val="008002FA"/>
    <w:rsid w:val="00805E2F"/>
    <w:rsid w:val="00807B58"/>
    <w:rsid w:val="00826AA2"/>
    <w:rsid w:val="00840BB7"/>
    <w:rsid w:val="008447EC"/>
    <w:rsid w:val="00852E1A"/>
    <w:rsid w:val="00854AFD"/>
    <w:rsid w:val="00860EE4"/>
    <w:rsid w:val="0086767D"/>
    <w:rsid w:val="00876C9F"/>
    <w:rsid w:val="008846DB"/>
    <w:rsid w:val="00894834"/>
    <w:rsid w:val="008C7830"/>
    <w:rsid w:val="008E2C5A"/>
    <w:rsid w:val="008F26BB"/>
    <w:rsid w:val="008F57D7"/>
    <w:rsid w:val="00906382"/>
    <w:rsid w:val="009153AC"/>
    <w:rsid w:val="00955CB9"/>
    <w:rsid w:val="009614C2"/>
    <w:rsid w:val="00986D0C"/>
    <w:rsid w:val="00993BF2"/>
    <w:rsid w:val="00996688"/>
    <w:rsid w:val="009A2FA0"/>
    <w:rsid w:val="009B16D2"/>
    <w:rsid w:val="009B7B12"/>
    <w:rsid w:val="009C3A85"/>
    <w:rsid w:val="009C66C6"/>
    <w:rsid w:val="009D19D8"/>
    <w:rsid w:val="009E495F"/>
    <w:rsid w:val="00A04B17"/>
    <w:rsid w:val="00A105F8"/>
    <w:rsid w:val="00A16E0D"/>
    <w:rsid w:val="00A23A1F"/>
    <w:rsid w:val="00A278DD"/>
    <w:rsid w:val="00A45DA6"/>
    <w:rsid w:val="00A50F59"/>
    <w:rsid w:val="00A5130B"/>
    <w:rsid w:val="00A5321A"/>
    <w:rsid w:val="00A727F5"/>
    <w:rsid w:val="00A75392"/>
    <w:rsid w:val="00A86B31"/>
    <w:rsid w:val="00A97D80"/>
    <w:rsid w:val="00AA39F2"/>
    <w:rsid w:val="00AA5BD7"/>
    <w:rsid w:val="00AC479C"/>
    <w:rsid w:val="00AE381B"/>
    <w:rsid w:val="00AE6DDD"/>
    <w:rsid w:val="00AE7387"/>
    <w:rsid w:val="00B0164B"/>
    <w:rsid w:val="00B33874"/>
    <w:rsid w:val="00B35E80"/>
    <w:rsid w:val="00B40A1D"/>
    <w:rsid w:val="00B52FE5"/>
    <w:rsid w:val="00B56153"/>
    <w:rsid w:val="00B64D10"/>
    <w:rsid w:val="00B92FE8"/>
    <w:rsid w:val="00B96962"/>
    <w:rsid w:val="00BC21B7"/>
    <w:rsid w:val="00C025AE"/>
    <w:rsid w:val="00C02D41"/>
    <w:rsid w:val="00C05B35"/>
    <w:rsid w:val="00C070BD"/>
    <w:rsid w:val="00C17161"/>
    <w:rsid w:val="00C2225B"/>
    <w:rsid w:val="00C5462D"/>
    <w:rsid w:val="00C726BF"/>
    <w:rsid w:val="00C82C35"/>
    <w:rsid w:val="00CA40D1"/>
    <w:rsid w:val="00CC294E"/>
    <w:rsid w:val="00CC77A9"/>
    <w:rsid w:val="00D24C25"/>
    <w:rsid w:val="00D30186"/>
    <w:rsid w:val="00D332E3"/>
    <w:rsid w:val="00D352C5"/>
    <w:rsid w:val="00D456E0"/>
    <w:rsid w:val="00D62FED"/>
    <w:rsid w:val="00D917E5"/>
    <w:rsid w:val="00DA3237"/>
    <w:rsid w:val="00DA7E2B"/>
    <w:rsid w:val="00DB1E02"/>
    <w:rsid w:val="00DB3D8C"/>
    <w:rsid w:val="00DB44EF"/>
    <w:rsid w:val="00DD3FDA"/>
    <w:rsid w:val="00DD70DF"/>
    <w:rsid w:val="00DD7D07"/>
    <w:rsid w:val="00DF0F58"/>
    <w:rsid w:val="00DF337A"/>
    <w:rsid w:val="00E06996"/>
    <w:rsid w:val="00E13F2D"/>
    <w:rsid w:val="00E2253C"/>
    <w:rsid w:val="00E76309"/>
    <w:rsid w:val="00E8632B"/>
    <w:rsid w:val="00E87AC2"/>
    <w:rsid w:val="00E96AF4"/>
    <w:rsid w:val="00ED4EA8"/>
    <w:rsid w:val="00EE7A94"/>
    <w:rsid w:val="00EF33B0"/>
    <w:rsid w:val="00F40B0E"/>
    <w:rsid w:val="00F44514"/>
    <w:rsid w:val="00F62E53"/>
    <w:rsid w:val="00F7277A"/>
    <w:rsid w:val="00F81E43"/>
    <w:rsid w:val="00F87F66"/>
    <w:rsid w:val="00FA4C40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B1104-0A82-417B-8448-DEEF24A4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8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6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8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99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5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9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40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29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3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020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065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230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500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82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71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733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309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0398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279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938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8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9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90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56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1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60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57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418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5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59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21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591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255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5147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3279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863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D11F-74AE-412C-A432-893AC6DB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mkrauss</dc:creator>
  <cp:lastModifiedBy>Harry Stevens</cp:lastModifiedBy>
  <cp:revision>2</cp:revision>
  <cp:lastPrinted>2013-07-15T21:54:00Z</cp:lastPrinted>
  <dcterms:created xsi:type="dcterms:W3CDTF">2015-06-15T13:17:00Z</dcterms:created>
  <dcterms:modified xsi:type="dcterms:W3CDTF">2015-06-15T13:17:00Z</dcterms:modified>
</cp:coreProperties>
</file>